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E4" w:rsidRDefault="009D46E4" w:rsidP="009D46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 xml:space="preserve">Межрайонная Инспекция Федеральной налоговой службы № 6 по Новгородской области в лице начальника </w:t>
      </w:r>
      <w:proofErr w:type="spellStart"/>
      <w:r w:rsidRPr="009D46E4">
        <w:rPr>
          <w:rFonts w:ascii="Arial" w:eastAsia="Times New Roman" w:hAnsi="Arial" w:cs="Arial"/>
          <w:sz w:val="24"/>
          <w:szCs w:val="24"/>
          <w:lang w:eastAsia="ru-RU"/>
        </w:rPr>
        <w:t>Чван</w:t>
      </w:r>
      <w:proofErr w:type="spellEnd"/>
      <w:r w:rsidRPr="009D46E4">
        <w:rPr>
          <w:rFonts w:ascii="Arial" w:eastAsia="Times New Roman" w:hAnsi="Arial" w:cs="Arial"/>
          <w:sz w:val="24"/>
          <w:szCs w:val="24"/>
          <w:lang w:eastAsia="ru-RU"/>
        </w:rPr>
        <w:t xml:space="preserve"> Юлии Александровны, объявляет о приеме документов для участия в конкурсе на замещение вакантной должности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D46E4" w:rsidRPr="009D46E4" w:rsidRDefault="009D46E4" w:rsidP="009D46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46E4" w:rsidRPr="009D46E4" w:rsidRDefault="009D46E4" w:rsidP="009D46E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главный государственный налоговый инспектор отдела камеральных проверок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D46E4" w:rsidRPr="009D46E4" w:rsidRDefault="009D46E4" w:rsidP="009D46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Примерная за</w:t>
      </w:r>
      <w:bookmarkStart w:id="0" w:name="_GoBack"/>
      <w:bookmarkEnd w:id="0"/>
      <w:r w:rsidRPr="009D46E4">
        <w:rPr>
          <w:rFonts w:ascii="Arial" w:eastAsia="Times New Roman" w:hAnsi="Arial" w:cs="Arial"/>
          <w:sz w:val="24"/>
          <w:szCs w:val="24"/>
          <w:lang w:eastAsia="ru-RU"/>
        </w:rPr>
        <w:t>рплата по должности от 18000 рублей до 20000 рублей. Гражданскому служащему устанавливается ненормированный служебный день. Предоставляется ежегодный основной оплачиваемый отпуск продолжительностью 30 календарных дней; ежегодный дополнительный оплачиваемый отпуск за выслугу лет и  ежегодный дополнительный оплачиваемый отпуск за ненормированный служебный день в соответствии с законодательством Российской Федерации о государственной гражданской службе Российской Федерации.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Устанавливается пятидневная рабочая неделя с двумя выходными днями - суббота и воскресенье. Время начала и окончания служебного дня и перерыва для отдыха устанавливается следующее: начало работы - 9 часов 00 минут; окончание работы - 18 часов 00 минут (в пятницу - 16 часов 45 минут); перерыв - с 13 часов 00 минут до 13 часов 45 минут.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D46E4">
        <w:rPr>
          <w:rFonts w:ascii="Arial" w:eastAsia="Times New Roman" w:hAnsi="Arial" w:cs="Arial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службы, имеющим высшее профессиональное образование.</w:t>
      </w:r>
      <w:proofErr w:type="gramEnd"/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Для участия в конкурсе гражданин представляет следующие документы:</w:t>
      </w:r>
    </w:p>
    <w:p w:rsidR="009D46E4" w:rsidRPr="009D46E4" w:rsidRDefault="009D46E4" w:rsidP="009D46E4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личное заявление;</w:t>
      </w:r>
    </w:p>
    <w:p w:rsidR="009D46E4" w:rsidRPr="009D46E4" w:rsidRDefault="009D46E4" w:rsidP="009D46E4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заполненную и подписанную анкету по форме, утвержденной Правительством Российской Федерации, с фотографией (</w:t>
      </w:r>
      <w:proofErr w:type="spellStart"/>
      <w:r w:rsidRPr="009D46E4">
        <w:rPr>
          <w:rFonts w:ascii="Arial" w:eastAsia="Times New Roman" w:hAnsi="Arial" w:cs="Arial"/>
          <w:sz w:val="24"/>
          <w:szCs w:val="24"/>
          <w:lang w:eastAsia="ru-RU"/>
        </w:rPr>
        <w:t>пп</w:t>
      </w:r>
      <w:proofErr w:type="spellEnd"/>
      <w:r w:rsidRPr="009D46E4">
        <w:rPr>
          <w:rFonts w:ascii="Arial" w:eastAsia="Times New Roman" w:hAnsi="Arial" w:cs="Arial"/>
          <w:sz w:val="24"/>
          <w:szCs w:val="24"/>
          <w:lang w:eastAsia="ru-RU"/>
        </w:rPr>
        <w:t>. "б" в ред. Указа Президента РФ от 10.09.2017 № 419);</w:t>
      </w:r>
    </w:p>
    <w:p w:rsidR="009D46E4" w:rsidRPr="009D46E4" w:rsidRDefault="009D46E4" w:rsidP="009D46E4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9D46E4" w:rsidRPr="009D46E4" w:rsidRDefault="009D46E4" w:rsidP="009D46E4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9D46E4" w:rsidRPr="009D46E4" w:rsidRDefault="009D46E4" w:rsidP="009D46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D46E4" w:rsidRPr="009D46E4" w:rsidRDefault="009D46E4" w:rsidP="009D46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 (</w:t>
      </w:r>
      <w:proofErr w:type="spellStart"/>
      <w:r w:rsidRPr="009D46E4">
        <w:rPr>
          <w:rFonts w:ascii="Arial" w:eastAsia="Times New Roman" w:hAnsi="Arial" w:cs="Arial"/>
          <w:sz w:val="24"/>
          <w:szCs w:val="24"/>
          <w:lang w:eastAsia="ru-RU"/>
        </w:rPr>
        <w:t>пп</w:t>
      </w:r>
      <w:proofErr w:type="spellEnd"/>
      <w:r w:rsidRPr="009D46E4">
        <w:rPr>
          <w:rFonts w:ascii="Arial" w:eastAsia="Times New Roman" w:hAnsi="Arial" w:cs="Arial"/>
          <w:sz w:val="24"/>
          <w:szCs w:val="24"/>
          <w:lang w:eastAsia="ru-RU"/>
        </w:rPr>
        <w:t>. "г" в ред. Указа Президента РФ от 19.03.2014 №156);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9D46E4" w:rsidRPr="009D46E4" w:rsidRDefault="009D46E4" w:rsidP="009D46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е) иные документы, предусмотренные Федеральным законом от 27 июля 2004 г. № 79-ФЗ 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Государственный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Государственный гражданский служащий, изъявивший желание участвовать в конкурсе в государственном органе, при этом замещающий должность гражданской службы в ином государственном органе, подает:</w:t>
      </w:r>
    </w:p>
    <w:p w:rsidR="009D46E4" w:rsidRPr="009D46E4" w:rsidRDefault="009D46E4" w:rsidP="009D46E4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заявление на имя представителя нанимателя;</w:t>
      </w:r>
    </w:p>
    <w:p w:rsidR="009D46E4" w:rsidRPr="009D46E4" w:rsidRDefault="009D46E4" w:rsidP="009D46E4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собственноручно заполненную, подписанную и заверенную кадровой службой государственного органа, в котором замещает должность гражданской службы, анкету, с приложением фотографии.</w:t>
      </w:r>
    </w:p>
    <w:p w:rsidR="009D46E4" w:rsidRPr="009D46E4" w:rsidRDefault="009D46E4" w:rsidP="009D46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её прохождения.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D46E4">
        <w:rPr>
          <w:rFonts w:ascii="Arial" w:eastAsia="Times New Roman" w:hAnsi="Arial" w:cs="Arial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 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должности</w:t>
      </w:r>
      <w:proofErr w:type="gramEnd"/>
      <w:r w:rsidRPr="009D46E4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гражданской службы, на замещение которой претендуют кандидаты.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Решение конкурсной комиссии принимается в отсутствие кандидата.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 результатам конкурса издается приказ о назначении победителя конкурса на вакантную должность государственной гражданской службы и с ним заключается служебный контракт.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 xml:space="preserve">Кандидатам, участвовавшим в конкурсе, о результатах конкурса направляется сообщение в письменной форме в 7- </w:t>
      </w:r>
      <w:proofErr w:type="spellStart"/>
      <w:r w:rsidRPr="009D46E4">
        <w:rPr>
          <w:rFonts w:ascii="Arial" w:eastAsia="Times New Roman" w:hAnsi="Arial" w:cs="Arial"/>
          <w:sz w:val="24"/>
          <w:szCs w:val="24"/>
          <w:lang w:eastAsia="ru-RU"/>
        </w:rPr>
        <w:t>дневный</w:t>
      </w:r>
      <w:proofErr w:type="spellEnd"/>
      <w:r w:rsidRPr="009D46E4">
        <w:rPr>
          <w:rFonts w:ascii="Arial" w:eastAsia="Times New Roman" w:hAnsi="Arial" w:cs="Arial"/>
          <w:sz w:val="24"/>
          <w:szCs w:val="24"/>
          <w:lang w:eastAsia="ru-RU"/>
        </w:rPr>
        <w:t xml:space="preserve"> срок со дня его завершения.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Информация о результатах конкурса размещается на сайте Управления Федеральной налоговой службы по Новгородской области в информационно телекоммуникационной сети общего пользования.</w:t>
      </w: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9D46E4" w:rsidRPr="009D46E4" w:rsidRDefault="009D46E4" w:rsidP="009D46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 xml:space="preserve">Прием документов для участия в конкурсе будет проводиться с 10 октября 2019 года по 30 октября 2019 года. Адрес приема документов: 174260, Новгородская  область, </w:t>
      </w:r>
      <w:proofErr w:type="spellStart"/>
      <w:r w:rsidRPr="009D46E4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9D46E4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9D46E4">
        <w:rPr>
          <w:rFonts w:ascii="Arial" w:eastAsia="Times New Roman" w:hAnsi="Arial" w:cs="Arial"/>
          <w:sz w:val="24"/>
          <w:szCs w:val="24"/>
          <w:lang w:eastAsia="ru-RU"/>
        </w:rPr>
        <w:t>алая</w:t>
      </w:r>
      <w:proofErr w:type="spellEnd"/>
      <w:r w:rsidRPr="009D46E4">
        <w:rPr>
          <w:rFonts w:ascii="Arial" w:eastAsia="Times New Roman" w:hAnsi="Arial" w:cs="Arial"/>
          <w:sz w:val="24"/>
          <w:szCs w:val="24"/>
          <w:lang w:eastAsia="ru-RU"/>
        </w:rPr>
        <w:t xml:space="preserve"> Вишера, ул. 3 КДО. д.3, Межрайонная Инспекция Федеральной налоговой службы № 6 по Новгородской области, отдел общего обеспечения, каб.21, тел.38-020, 38-013, факс 38-019, e-</w:t>
      </w:r>
      <w:proofErr w:type="spellStart"/>
      <w:r w:rsidRPr="009D46E4">
        <w:rPr>
          <w:rFonts w:ascii="Arial" w:eastAsia="Times New Roman" w:hAnsi="Arial" w:cs="Arial"/>
          <w:sz w:val="24"/>
          <w:szCs w:val="24"/>
          <w:lang w:eastAsia="ru-RU"/>
        </w:rPr>
        <w:t>mail</w:t>
      </w:r>
      <w:proofErr w:type="spellEnd"/>
      <w:r w:rsidRPr="009D46E4">
        <w:rPr>
          <w:rFonts w:ascii="Arial" w:eastAsia="Times New Roman" w:hAnsi="Arial" w:cs="Arial"/>
          <w:sz w:val="24"/>
          <w:szCs w:val="24"/>
          <w:lang w:eastAsia="ru-RU"/>
        </w:rPr>
        <w:t>: i5336@m36.r53.nalog.ru.</w:t>
      </w:r>
    </w:p>
    <w:p w:rsidR="009D46E4" w:rsidRPr="009D46E4" w:rsidRDefault="009D46E4" w:rsidP="009D46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46E4" w:rsidRPr="009D46E4" w:rsidRDefault="009D46E4" w:rsidP="009D46E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6E4">
        <w:rPr>
          <w:rFonts w:ascii="Arial" w:eastAsia="Times New Roman" w:hAnsi="Arial" w:cs="Arial"/>
          <w:sz w:val="24"/>
          <w:szCs w:val="24"/>
          <w:lang w:eastAsia="ru-RU"/>
        </w:rPr>
        <w:t xml:space="preserve">Конкурсная комиссия не </w:t>
      </w:r>
      <w:proofErr w:type="gramStart"/>
      <w:r w:rsidRPr="009D46E4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9D46E4">
        <w:rPr>
          <w:rFonts w:ascii="Arial" w:eastAsia="Times New Roman" w:hAnsi="Arial" w:cs="Arial"/>
          <w:sz w:val="24"/>
          <w:szCs w:val="24"/>
          <w:lang w:eastAsia="ru-RU"/>
        </w:rPr>
        <w:t xml:space="preserve"> чем за 15 дней до начала конкурса направляет гражданам (гражданским служащим), допущенным к участию в конкурсе, письменное уведомление о дате, месте и времени его проведения. Примерная дата проведения конкурса 15 ноября 2019 года.</w:t>
      </w:r>
    </w:p>
    <w:sectPr w:rsidR="009D46E4" w:rsidRPr="009D4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399"/>
    <w:multiLevelType w:val="multilevel"/>
    <w:tmpl w:val="3B3A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34458"/>
    <w:multiLevelType w:val="multilevel"/>
    <w:tmpl w:val="3C64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E62C21"/>
    <w:multiLevelType w:val="multilevel"/>
    <w:tmpl w:val="5D2C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6A"/>
    <w:rsid w:val="00035C6A"/>
    <w:rsid w:val="009D46E4"/>
    <w:rsid w:val="00CA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0731">
              <w:marLeft w:val="0"/>
              <w:marRight w:val="0"/>
              <w:marTop w:val="0"/>
              <w:marBottom w:val="0"/>
              <w:divBdr>
                <w:top w:val="single" w:sz="6" w:space="15" w:color="CADDF2"/>
                <w:left w:val="none" w:sz="0" w:space="0" w:color="auto"/>
                <w:bottom w:val="single" w:sz="6" w:space="15" w:color="CADDF2"/>
                <w:right w:val="none" w:sz="0" w:space="0" w:color="auto"/>
              </w:divBdr>
              <w:divsChild>
                <w:div w:id="15548033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2</cp:revision>
  <dcterms:created xsi:type="dcterms:W3CDTF">2020-01-20T08:23:00Z</dcterms:created>
  <dcterms:modified xsi:type="dcterms:W3CDTF">2020-01-20T08:23:00Z</dcterms:modified>
</cp:coreProperties>
</file>